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</w:rPr>
        <w:drawing>
          <wp:inline distB="114300" distT="114300" distL="114300" distR="114300">
            <wp:extent cx="3077936" cy="557213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077936" cy="55721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197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98.5"/>
        <w:gridCol w:w="4598.5"/>
        <w:tblGridChange w:id="0">
          <w:tblGrid>
            <w:gridCol w:w="4598.5"/>
            <w:gridCol w:w="4598.5"/>
          </w:tblGrid>
        </w:tblGridChange>
      </w:tblGrid>
      <w:tr>
        <w:trPr>
          <w:cantSplit w:val="0"/>
          <w:tblHeader w:val="0"/>
        </w:trPr>
        <w:tc>
          <w:tcPr>
            <w:shd w:fill="d9ead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4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8"/>
                      <w:szCs w:val="28"/>
                      <w:rtl w:val="0"/>
                    </w:rPr>
                    <w:t xml:space="preserve">Date: March 8, 2024</w:t>
                  </w:r>
                </w:p>
                <w:p w:rsidR="00000000" w:rsidDel="00000000" w:rsidP="00000000" w:rsidRDefault="00000000" w:rsidRPr="00000000" w14:paraId="00000005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8"/>
                      <w:szCs w:val="28"/>
                      <w:rtl w:val="0"/>
                    </w:rPr>
                    <w:t xml:space="preserve">Time: 3:15 PM - 3:30 PM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93c47d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6">
                  <w:pPr>
                    <w:spacing w:after="0" w:line="240" w:lineRule="auto"/>
                    <w:jc w:val="center"/>
                    <w:rPr>
                      <w:rFonts w:ascii="Times" w:cs="Times" w:eastAsia="Times" w:hAnsi="Times"/>
                      <w:b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Capstone 2</w:t>
                  </w:r>
                </w:p>
                <w:p w:rsidR="00000000" w:rsidDel="00000000" w:rsidP="00000000" w:rsidRDefault="00000000" w:rsidRPr="00000000" w14:paraId="00000007">
                  <w:pPr>
                    <w:spacing w:after="0" w:line="240" w:lineRule="auto"/>
                    <w:jc w:val="center"/>
                    <w:rPr>
                      <w:rFonts w:ascii="Times" w:cs="Times" w:eastAsia="Times" w:hAnsi="Times"/>
                      <w:b w:val="1"/>
                      <w:sz w:val="36"/>
                      <w:szCs w:val="36"/>
                    </w:rPr>
                  </w:pP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STARS Tutor Group Management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08">
                  <w:pPr>
                    <w:spacing w:after="0" w:line="240" w:lineRule="auto"/>
                    <w:jc w:val="center"/>
                    <w:rPr/>
                  </w:pP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Sprint </w:t>
                  </w:r>
                  <w:r w:rsidDel="00000000" w:rsidR="00000000" w:rsidRPr="00000000">
                    <w:rPr>
                      <w:rFonts w:ascii="Times" w:cs="Times" w:eastAsia="Times" w:hAnsi="Times"/>
                      <w:b w:val="1"/>
                      <w:color w:val="434343"/>
                      <w:sz w:val="28"/>
                      <w:szCs w:val="28"/>
                      <w:u w:val="single"/>
                      <w:rtl w:val="0"/>
                    </w:rPr>
                    <w:t xml:space="preserve">4.5</w:t>
                  </w:r>
                  <w:r w:rsidDel="00000000" w:rsidR="00000000" w:rsidRPr="00000000">
                    <w:rPr>
                      <w:rFonts w:ascii="Times" w:cs="Times" w:eastAsia="Times" w:hAnsi="Times"/>
                      <w:b w:val="1"/>
                      <w:color w:val="434343"/>
                      <w:sz w:val="28"/>
                      <w:szCs w:val="28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Daily Standup Meeting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09">
                  <w:pPr>
                    <w:spacing w:after="23" w:lineRule="auto"/>
                    <w:ind w:left="173" w:hanging="10"/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sz w:val="28"/>
                      <w:szCs w:val="28"/>
                      <w:rtl w:val="0"/>
                    </w:rPr>
                    <w:t xml:space="preserve">FIU College of Engineering and Computing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B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Call to Order</w:t>
                  </w:r>
                </w:p>
                <w:p w:rsidR="00000000" w:rsidDel="00000000" w:rsidP="00000000" w:rsidRDefault="00000000" w:rsidRPr="00000000" w14:paraId="0000000C">
                  <w:pPr>
                    <w:spacing w:after="52" w:line="261.99999999999994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4"/>
                      <w:szCs w:val="24"/>
                      <w:rtl w:val="0"/>
                    </w:rPr>
                    <w:t xml:space="preserve">The meeting was called to order by our Team Leader Raekiah Hosin. Today the meeting will be conducted via Microsoft Teams.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D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Next Meeting Scheduled</w:t>
                  </w:r>
                </w:p>
                <w:p w:rsidR="00000000" w:rsidDel="00000000" w:rsidP="00000000" w:rsidRDefault="00000000" w:rsidRPr="00000000" w14:paraId="0000000E">
                  <w:pPr>
                    <w:spacing w:after="52" w:line="261.99999999999994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4"/>
                      <w:szCs w:val="24"/>
                      <w:rtl w:val="0"/>
                    </w:rPr>
                    <w:t xml:space="preserve">Microsoft Teams @ 8:00 PM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0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4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1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Raekiah Hosin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2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3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4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 Help create a PowerApp with dashboards to display important business information for different functions and buttons that trigger a PowerAutomate Flow to run.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5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6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Continue this task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7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8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 at this time</w:t>
                  </w:r>
                </w:p>
              </w:tc>
            </w:tr>
          </w:tbl>
          <w:p w:rsidR="00000000" w:rsidDel="00000000" w:rsidP="00000000" w:rsidRDefault="00000000" w:rsidRPr="00000000" w14:paraId="0000001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5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B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Corey Slayton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C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D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E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Began creating a PowerApp template that has dashboards to display important business information for different functions and buttons to trigger a PowerAutomate Flow to run.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F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0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Continue developing PowerApp.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1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2">
                  <w:pPr>
                    <w:numPr>
                      <w:ilvl w:val="0"/>
                      <w:numId w:val="2"/>
                    </w:numPr>
                    <w:spacing w:after="0" w:line="265" w:lineRule="auto"/>
                    <w:ind w:left="720" w:hanging="360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 at this time.</w:t>
                  </w:r>
                </w:p>
              </w:tc>
            </w:tr>
          </w:tbl>
          <w:p w:rsidR="00000000" w:rsidDel="00000000" w:rsidP="00000000" w:rsidRDefault="00000000" w:rsidRPr="00000000" w14:paraId="0000002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6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5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Austin Kweyete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6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7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8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Considering the best way to convey the project to a general audience at an exhibition. Technical showcase oriented approach vs business pitch oriented approach.</w:t>
                  </w:r>
                </w:p>
                <w:p w:rsidR="00000000" w:rsidDel="00000000" w:rsidP="00000000" w:rsidRDefault="00000000" w:rsidRPr="00000000" w14:paraId="00000029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2A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Weighing benefits of PowerApps and PowerAutomate hybrid approach opposed to a single platform approach.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B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C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Considering the best way to convey the project to a general audience at an exhibition. Technical showcase oriented approach vs business pitch oriented approach.</w:t>
                  </w:r>
                </w:p>
                <w:p w:rsidR="00000000" w:rsidDel="00000000" w:rsidP="00000000" w:rsidRDefault="00000000" w:rsidRPr="00000000" w14:paraId="0000002D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2E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Weighing benefits of PowerApps and PowerAutomate hybrid approach opposed to a single platform approach.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F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0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None, at this time.</w:t>
                  </w:r>
                </w:p>
              </w:tc>
            </w:tr>
          </w:tbl>
          <w:p w:rsidR="00000000" w:rsidDel="00000000" w:rsidP="00000000" w:rsidRDefault="00000000" w:rsidRPr="00000000" w14:paraId="00000031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7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3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Nathalia Dias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4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5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6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Attend the general meetings to discuss the future direction of the app, focusing on selecting appropriate software, organizing various components, and facilitating a seamless transition between stages.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7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8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Continue exploring the concept of a dashboard that allows app users to select various classes and specific groups, catering to both tutors and students.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9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A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Learning how the app works to help plan how it looks.</w:t>
                  </w:r>
                </w:p>
              </w:tc>
            </w:tr>
          </w:tbl>
          <w:p w:rsidR="00000000" w:rsidDel="00000000" w:rsidP="00000000" w:rsidRDefault="00000000" w:rsidRPr="00000000" w14:paraId="0000003B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8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D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Mitchelle Chinyani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E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F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0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Looked into the teams group that was created for the new microsoft teams.</w:t>
                  </w:r>
                </w:p>
                <w:p w:rsidR="00000000" w:rsidDel="00000000" w:rsidP="00000000" w:rsidRDefault="00000000" w:rsidRPr="00000000" w14:paraId="00000041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42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Exploring articles that target channeling</w:t>
                  </w:r>
                </w:p>
                <w:p w:rsidR="00000000" w:rsidDel="00000000" w:rsidP="00000000" w:rsidRDefault="00000000" w:rsidRPr="00000000" w14:paraId="00000043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44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5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6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What to do to make the app more efficient to the targeted users.</w:t>
                  </w:r>
                </w:p>
                <w:p w:rsidR="00000000" w:rsidDel="00000000" w:rsidP="00000000" w:rsidRDefault="00000000" w:rsidRPr="00000000" w14:paraId="00000047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48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Power point widgets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9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A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 at the moment</w:t>
                  </w:r>
                </w:p>
              </w:tc>
            </w:tr>
          </w:tbl>
          <w:p w:rsidR="00000000" w:rsidDel="00000000" w:rsidP="00000000" w:rsidRDefault="00000000" w:rsidRPr="00000000" w14:paraId="0000004B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C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197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197"/>
        <w:tblGridChange w:id="0">
          <w:tblGrid>
            <w:gridCol w:w="9197"/>
          </w:tblGrid>
        </w:tblGridChange>
      </w:tblGrid>
      <w:tr>
        <w:trPr>
          <w:cantSplit w:val="0"/>
          <w:tblHeader w:val="0"/>
        </w:trPr>
        <w:tc>
          <w:tcPr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widowControl w:val="0"/>
              <w:spacing w:after="0" w:line="240" w:lineRule="auto"/>
              <w:rPr>
                <w:rFonts w:ascii="Arial" w:cs="Arial" w:eastAsia="Arial" w:hAnsi="Arial"/>
                <w:b w:val="1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u w:val="single"/>
                <w:rtl w:val="0"/>
              </w:rPr>
              <w:t xml:space="preserve">Questions, Comments, and Concerns.</w:t>
            </w:r>
          </w:p>
          <w:p w:rsidR="00000000" w:rsidDel="00000000" w:rsidP="00000000" w:rsidRDefault="00000000" w:rsidRPr="00000000" w14:paraId="0000004E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720" w:hanging="36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None at this time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widowControl w:val="0"/>
              <w:spacing w:after="0" w:line="240" w:lineRule="auto"/>
              <w:rPr>
                <w:rFonts w:ascii="Arial" w:cs="Arial" w:eastAsia="Arial" w:hAnsi="Arial"/>
                <w:b w:val="1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u w:val="single"/>
                <w:rtl w:val="0"/>
              </w:rPr>
              <w:t xml:space="preserve">Adjournment.</w:t>
            </w:r>
          </w:p>
        </w:tc>
      </w:tr>
    </w:tbl>
    <w:p w:rsidR="00000000" w:rsidDel="00000000" w:rsidP="00000000" w:rsidRDefault="00000000" w:rsidRPr="00000000" w14:paraId="00000051">
      <w:pPr>
        <w:spacing w:after="355" w:line="261.99999999999994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539" w:top="1470" w:left="1440" w:right="1603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fontTable" Target="fontTable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10" Type="http://schemas.openxmlformats.org/officeDocument/2006/relationships/customXml" Target="../customXML/item4.xml"/><Relationship Id="rId4" Type="http://schemas.openxmlformats.org/officeDocument/2006/relationships/numbering" Target="numbering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kN6NDYSc7GqN+Lto4hbQ7vZFHzQ==">CgMxLjA4AHIhMXBNMHFuOXpZYW1OazNsUmEyZFJhYjZydG13dFVKRjhZ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1FF9F730E1D84A945EE701F9412327" ma:contentTypeVersion="8" ma:contentTypeDescription="Create a new document." ma:contentTypeScope="" ma:versionID="640170d1c560d566fc10adc3e6a1d795">
  <xsd:schema xmlns:xsd="http://www.w3.org/2001/XMLSchema" xmlns:xs="http://www.w3.org/2001/XMLSchema" xmlns:p="http://schemas.microsoft.com/office/2006/metadata/properties" xmlns:ns2="84aed5fb-cf07-477c-87f0-36ab55d304cb" targetNamespace="http://schemas.microsoft.com/office/2006/metadata/properties" ma:root="true" ma:fieldsID="0a5bb74471dfcdc9b89bda310ca00432" ns2:_="">
    <xsd:import namespace="84aed5fb-cf07-477c-87f0-36ab55d304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ed5fb-cf07-477c-87f0-36ab55d304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AFA6F251-7245-4A84-91C8-A424CC97992E}"/>
</file>

<file path=customXML/itemProps3.xml><?xml version="1.0" encoding="utf-8"?>
<ds:datastoreItem xmlns:ds="http://schemas.openxmlformats.org/officeDocument/2006/customXml" ds:itemID="{BFEA52A3-7DCF-446E-88BC-875205D705F0}"/>
</file>

<file path=customXML/itemProps4.xml><?xml version="1.0" encoding="utf-8"?>
<ds:datastoreItem xmlns:ds="http://schemas.openxmlformats.org/officeDocument/2006/customXml" ds:itemID="{33DA4423-623F-4A86-A93B-D2789320B8BE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0x010100A31FF9F730E1D84A945EE701F9412327</vt:lpwstr>
  </property>
</Properties>
</file>